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7786"/>
      </w:tblGrid>
      <w:tr w:rsidR="00873C2B" w:rsidRPr="004B6482" w:rsidTr="001558A2">
        <w:trPr>
          <w:trHeight w:val="142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73C2B" w:rsidRPr="004B6482" w:rsidRDefault="00873C2B" w:rsidP="001558A2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783590" cy="105600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:rsidR="00873C2B" w:rsidRPr="00296BCA" w:rsidRDefault="00873C2B" w:rsidP="001558A2">
            <w:pPr>
              <w:rPr>
                <w:rFonts w:ascii="Arial Black" w:hAnsi="Arial Black" w:cs="Arial"/>
                <w:sz w:val="18"/>
                <w:szCs w:val="18"/>
              </w:rPr>
            </w:pPr>
            <w:r w:rsidRPr="00296BCA">
              <w:rPr>
                <w:rFonts w:ascii="Arial Black" w:hAnsi="Arial Black" w:cs="Arial"/>
                <w:sz w:val="18"/>
                <w:szCs w:val="18"/>
              </w:rPr>
              <w:t>GOVERNO DO ESTADO DE MATO GROSSO DO SUL</w:t>
            </w:r>
          </w:p>
          <w:p w:rsidR="00873C2B" w:rsidRPr="00296BCA" w:rsidRDefault="00873C2B" w:rsidP="001558A2">
            <w:pPr>
              <w:rPr>
                <w:rFonts w:ascii="Arial Black" w:hAnsi="Arial Black" w:cs="Arial"/>
                <w:sz w:val="18"/>
                <w:szCs w:val="18"/>
              </w:rPr>
            </w:pPr>
            <w:r w:rsidRPr="00296BCA">
              <w:rPr>
                <w:rFonts w:ascii="Arial Black" w:hAnsi="Arial Black" w:cs="Arial"/>
                <w:sz w:val="18"/>
                <w:szCs w:val="18"/>
              </w:rPr>
              <w:t>SECRETARIA DE ESTADO DE JUSTIÇA E SEGURANÇA PUBLICA</w:t>
            </w:r>
          </w:p>
          <w:p w:rsidR="00873C2B" w:rsidRPr="00296BCA" w:rsidRDefault="00873C2B" w:rsidP="001558A2">
            <w:pPr>
              <w:rPr>
                <w:rFonts w:ascii="Arial Black" w:hAnsi="Arial Black" w:cs="Arial"/>
                <w:sz w:val="18"/>
                <w:szCs w:val="18"/>
              </w:rPr>
            </w:pPr>
            <w:r w:rsidRPr="00296BCA">
              <w:rPr>
                <w:rFonts w:ascii="Arial Black" w:hAnsi="Arial Black" w:cs="Arial"/>
                <w:sz w:val="18"/>
                <w:szCs w:val="18"/>
              </w:rPr>
              <w:t>AGENCIA ESTADUAL DE ADMINISTRAÇÃO DO SISTEMA PENITENCIARIO–AGEPEN/MS</w:t>
            </w:r>
          </w:p>
          <w:p w:rsidR="00873C2B" w:rsidRDefault="00873C2B" w:rsidP="001558A2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ESTABELECIMENTO PENAL RICARDO BRANDÃO DE PONTA PORÃ</w:t>
            </w:r>
            <w:r w:rsidRPr="00296BCA">
              <w:rPr>
                <w:rFonts w:ascii="Arial Black" w:hAnsi="Arial Black" w:cs="Arial"/>
                <w:sz w:val="18"/>
                <w:szCs w:val="18"/>
              </w:rPr>
              <w:t>/MS</w:t>
            </w:r>
          </w:p>
          <w:p w:rsidR="00873C2B" w:rsidRDefault="00873C2B" w:rsidP="001558A2">
            <w:pPr>
              <w:rPr>
                <w:rFonts w:ascii="Arial Black" w:hAnsi="Arial Black" w:cs="Arial"/>
                <w:sz w:val="18"/>
                <w:szCs w:val="18"/>
              </w:rPr>
            </w:pPr>
          </w:p>
          <w:p w:rsidR="00873C2B" w:rsidRDefault="00873C2B" w:rsidP="001558A2">
            <w:pPr>
              <w:rPr>
                <w:rFonts w:ascii="Arial Black" w:hAnsi="Arial Black" w:cs="Arial"/>
                <w:sz w:val="18"/>
                <w:szCs w:val="18"/>
              </w:rPr>
            </w:pPr>
          </w:p>
          <w:p w:rsidR="00873C2B" w:rsidRPr="00100613" w:rsidRDefault="00873C2B" w:rsidP="001558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3C2B" w:rsidRPr="003D07CD" w:rsidRDefault="00873C2B" w:rsidP="00873C2B">
      <w:pPr>
        <w:ind w:firstLine="7655"/>
        <w:jc w:val="both"/>
      </w:pPr>
      <w:r w:rsidRPr="003D07CD">
        <w:t>______________</w:t>
      </w:r>
    </w:p>
    <w:p w:rsidR="00873C2B" w:rsidRPr="003D07CD" w:rsidRDefault="00873C2B" w:rsidP="00873C2B">
      <w:pPr>
        <w:ind w:firstLine="7655"/>
        <w:jc w:val="both"/>
      </w:pPr>
      <w:r>
        <w:t xml:space="preserve">Visto </w:t>
      </w:r>
      <w:r w:rsidRPr="003D07CD">
        <w:t xml:space="preserve">Diretor </w:t>
      </w:r>
      <w:r>
        <w:t>UP</w:t>
      </w:r>
    </w:p>
    <w:p w:rsidR="00873C2B" w:rsidRDefault="00873C2B" w:rsidP="00873C2B">
      <w:pPr>
        <w:jc w:val="center"/>
        <w:rPr>
          <w:rFonts w:ascii="Arial Black" w:hAnsi="Arial Black"/>
          <w:b/>
          <w:sz w:val="24"/>
          <w:szCs w:val="24"/>
        </w:rPr>
      </w:pPr>
    </w:p>
    <w:p w:rsidR="00873C2B" w:rsidRPr="00296BCA" w:rsidRDefault="00873C2B" w:rsidP="00873C2B">
      <w:pPr>
        <w:jc w:val="center"/>
        <w:rPr>
          <w:rFonts w:ascii="Arial Black" w:hAnsi="Arial Black"/>
          <w:b/>
          <w:sz w:val="24"/>
          <w:szCs w:val="24"/>
        </w:rPr>
      </w:pPr>
      <w:r w:rsidRPr="00296BCA">
        <w:rPr>
          <w:rFonts w:ascii="Arial Black" w:hAnsi="Arial Black"/>
          <w:b/>
          <w:sz w:val="24"/>
          <w:szCs w:val="24"/>
        </w:rPr>
        <w:t>ATESTADO DE TRABALHO PRISIONAL Nº ____/201</w:t>
      </w:r>
      <w:r>
        <w:rPr>
          <w:rFonts w:ascii="Arial Black" w:hAnsi="Arial Black"/>
          <w:b/>
          <w:sz w:val="24"/>
          <w:szCs w:val="24"/>
        </w:rPr>
        <w:t>4</w:t>
      </w:r>
    </w:p>
    <w:p w:rsidR="00873C2B" w:rsidRDefault="00873C2B" w:rsidP="00873C2B">
      <w:pPr>
        <w:ind w:firstLine="1134"/>
        <w:jc w:val="both"/>
        <w:rPr>
          <w:sz w:val="24"/>
          <w:szCs w:val="24"/>
        </w:rPr>
      </w:pPr>
    </w:p>
    <w:p w:rsidR="00873C2B" w:rsidRDefault="00873C2B" w:rsidP="00873C2B">
      <w:pPr>
        <w:ind w:firstLine="1134"/>
        <w:jc w:val="both"/>
        <w:rPr>
          <w:sz w:val="24"/>
          <w:szCs w:val="24"/>
        </w:rPr>
      </w:pPr>
    </w:p>
    <w:p w:rsidR="00873C2B" w:rsidRDefault="00873C2B" w:rsidP="00873C2B">
      <w:pPr>
        <w:ind w:firstLine="1134"/>
        <w:jc w:val="both"/>
        <w:rPr>
          <w:sz w:val="24"/>
          <w:szCs w:val="24"/>
        </w:rPr>
      </w:pPr>
    </w:p>
    <w:p w:rsidR="00873C2B" w:rsidRDefault="00873C2B" w:rsidP="00873C2B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Certifico para os devidos fins que o(a) custodiado(a) ________________</w:t>
      </w:r>
      <w:r>
        <w:rPr>
          <w:rFonts w:ascii="Arial" w:hAnsi="Arial" w:cs="Arial"/>
          <w:sz w:val="24"/>
          <w:szCs w:val="24"/>
          <w:u w:val="single"/>
        </w:rPr>
        <w:t>,</w:t>
      </w:r>
      <w:r>
        <w:rPr>
          <w:rFonts w:ascii="Arial" w:hAnsi="Arial" w:cs="Arial"/>
          <w:sz w:val="24"/>
          <w:szCs w:val="24"/>
        </w:rPr>
        <w:t xml:space="preserve"> Autos nº ________________, desempenhou atividades laborais no âmbito da Unidade Penal, durante o período e horários ora definidos na tabela abaixo, nos termos previstos pela norma legal, estabelecidos nos artigos 33, 126 e seguintes da Lei 7.210/1984 e demais acréscimos e alterações da Lei 12.433/2011:</w:t>
      </w:r>
    </w:p>
    <w:p w:rsidR="00873C2B" w:rsidRDefault="00873C2B" w:rsidP="00873C2B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418"/>
        <w:gridCol w:w="1417"/>
        <w:gridCol w:w="2268"/>
      </w:tblGrid>
      <w:tr w:rsidR="00873C2B" w:rsidRPr="00B61BC4" w:rsidTr="001558A2">
        <w:tc>
          <w:tcPr>
            <w:tcW w:w="1809" w:type="dxa"/>
            <w:shd w:val="clear" w:color="auto" w:fill="auto"/>
          </w:tcPr>
          <w:p w:rsidR="00873C2B" w:rsidRPr="002B18D3" w:rsidRDefault="00873C2B" w:rsidP="001558A2">
            <w:pPr>
              <w:jc w:val="center"/>
              <w:rPr>
                <w:b/>
              </w:rPr>
            </w:pPr>
            <w:r w:rsidRPr="002B18D3">
              <w:rPr>
                <w:b/>
              </w:rPr>
              <w:t>TIPO DE TRABALHO</w:t>
            </w:r>
          </w:p>
        </w:tc>
        <w:tc>
          <w:tcPr>
            <w:tcW w:w="1418" w:type="dxa"/>
            <w:shd w:val="clear" w:color="auto" w:fill="auto"/>
          </w:tcPr>
          <w:p w:rsidR="00873C2B" w:rsidRPr="002B18D3" w:rsidRDefault="00873C2B" w:rsidP="001558A2">
            <w:pPr>
              <w:jc w:val="center"/>
              <w:rPr>
                <w:b/>
              </w:rPr>
            </w:pPr>
            <w:r w:rsidRPr="002B18D3">
              <w:rPr>
                <w:b/>
              </w:rPr>
              <w:t>DATA INICIAL</w:t>
            </w:r>
          </w:p>
        </w:tc>
        <w:tc>
          <w:tcPr>
            <w:tcW w:w="1417" w:type="dxa"/>
            <w:shd w:val="clear" w:color="auto" w:fill="auto"/>
          </w:tcPr>
          <w:p w:rsidR="00873C2B" w:rsidRPr="002B18D3" w:rsidRDefault="00873C2B" w:rsidP="001558A2">
            <w:pPr>
              <w:jc w:val="center"/>
              <w:rPr>
                <w:b/>
              </w:rPr>
            </w:pPr>
            <w:r w:rsidRPr="002B18D3">
              <w:rPr>
                <w:b/>
              </w:rPr>
              <w:t>DATA FINAL</w:t>
            </w:r>
          </w:p>
        </w:tc>
        <w:tc>
          <w:tcPr>
            <w:tcW w:w="1418" w:type="dxa"/>
            <w:shd w:val="clear" w:color="auto" w:fill="auto"/>
          </w:tcPr>
          <w:p w:rsidR="00873C2B" w:rsidRPr="002B18D3" w:rsidRDefault="00873C2B" w:rsidP="001558A2">
            <w:pPr>
              <w:jc w:val="center"/>
              <w:rPr>
                <w:b/>
              </w:rPr>
            </w:pPr>
            <w:r w:rsidRPr="002B18D3">
              <w:rPr>
                <w:b/>
              </w:rPr>
              <w:t>HORÁRIO</w:t>
            </w:r>
          </w:p>
        </w:tc>
        <w:tc>
          <w:tcPr>
            <w:tcW w:w="1417" w:type="dxa"/>
            <w:shd w:val="clear" w:color="auto" w:fill="auto"/>
          </w:tcPr>
          <w:p w:rsidR="00873C2B" w:rsidRPr="002B18D3" w:rsidRDefault="00873C2B" w:rsidP="001558A2">
            <w:pPr>
              <w:jc w:val="center"/>
              <w:rPr>
                <w:b/>
              </w:rPr>
            </w:pPr>
            <w:r w:rsidRPr="002B18D3">
              <w:rPr>
                <w:b/>
              </w:rPr>
              <w:t>SUBTOTAL PERÍODO</w:t>
            </w:r>
          </w:p>
        </w:tc>
        <w:tc>
          <w:tcPr>
            <w:tcW w:w="2268" w:type="dxa"/>
            <w:shd w:val="clear" w:color="auto" w:fill="auto"/>
          </w:tcPr>
          <w:p w:rsidR="00873C2B" w:rsidRPr="002B18D3" w:rsidRDefault="00873C2B" w:rsidP="001558A2">
            <w:pPr>
              <w:jc w:val="center"/>
              <w:rPr>
                <w:b/>
              </w:rPr>
            </w:pPr>
            <w:r w:rsidRPr="002B18D3">
              <w:rPr>
                <w:b/>
              </w:rPr>
              <w:t>OBSERVAÇÃO</w:t>
            </w:r>
          </w:p>
        </w:tc>
      </w:tr>
      <w:tr w:rsidR="00873C2B" w:rsidTr="001558A2">
        <w:tc>
          <w:tcPr>
            <w:tcW w:w="1809" w:type="dxa"/>
            <w:shd w:val="clear" w:color="auto" w:fill="auto"/>
          </w:tcPr>
          <w:p w:rsidR="00873C2B" w:rsidRPr="002B18D3" w:rsidRDefault="00873C2B" w:rsidP="001558A2">
            <w:pPr>
              <w:jc w:val="both"/>
              <w:rPr>
                <w:sz w:val="24"/>
                <w:szCs w:val="24"/>
              </w:rPr>
            </w:pPr>
          </w:p>
          <w:p w:rsidR="00873C2B" w:rsidRPr="002B18D3" w:rsidRDefault="00873C2B" w:rsidP="001558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73C2B" w:rsidRPr="002B18D3" w:rsidRDefault="00873C2B" w:rsidP="00155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73C2B" w:rsidRPr="002B18D3" w:rsidRDefault="00873C2B" w:rsidP="00155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73C2B" w:rsidRPr="002B18D3" w:rsidRDefault="00873C2B" w:rsidP="00155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73C2B" w:rsidRPr="00851853" w:rsidRDefault="00873C2B" w:rsidP="001558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73C2B" w:rsidRPr="002B18D3" w:rsidRDefault="00873C2B" w:rsidP="001558A2">
            <w:pPr>
              <w:tabs>
                <w:tab w:val="left" w:pos="1729"/>
              </w:tabs>
              <w:jc w:val="both"/>
              <w:rPr>
                <w:sz w:val="24"/>
                <w:szCs w:val="24"/>
              </w:rPr>
            </w:pPr>
          </w:p>
        </w:tc>
      </w:tr>
      <w:tr w:rsidR="00873C2B" w:rsidTr="001558A2">
        <w:tc>
          <w:tcPr>
            <w:tcW w:w="1809" w:type="dxa"/>
            <w:shd w:val="clear" w:color="auto" w:fill="auto"/>
          </w:tcPr>
          <w:p w:rsidR="00873C2B" w:rsidRPr="002B18D3" w:rsidRDefault="00873C2B" w:rsidP="001558A2">
            <w:pPr>
              <w:jc w:val="both"/>
              <w:rPr>
                <w:sz w:val="24"/>
                <w:szCs w:val="24"/>
              </w:rPr>
            </w:pPr>
          </w:p>
          <w:p w:rsidR="00873C2B" w:rsidRPr="002B18D3" w:rsidRDefault="00873C2B" w:rsidP="001558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73C2B" w:rsidRPr="002B18D3" w:rsidRDefault="00873C2B" w:rsidP="00155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73C2B" w:rsidRPr="002B18D3" w:rsidRDefault="00873C2B" w:rsidP="00155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73C2B" w:rsidRPr="002B18D3" w:rsidRDefault="00873C2B" w:rsidP="00155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73C2B" w:rsidRPr="00851853" w:rsidRDefault="00873C2B" w:rsidP="001558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73C2B" w:rsidRPr="002B18D3" w:rsidRDefault="00873C2B" w:rsidP="001558A2">
            <w:pPr>
              <w:tabs>
                <w:tab w:val="left" w:pos="1729"/>
              </w:tabs>
              <w:jc w:val="both"/>
              <w:rPr>
                <w:sz w:val="24"/>
                <w:szCs w:val="24"/>
              </w:rPr>
            </w:pPr>
          </w:p>
        </w:tc>
      </w:tr>
      <w:tr w:rsidR="00873C2B" w:rsidTr="001558A2">
        <w:tc>
          <w:tcPr>
            <w:tcW w:w="1809" w:type="dxa"/>
            <w:shd w:val="clear" w:color="auto" w:fill="auto"/>
          </w:tcPr>
          <w:p w:rsidR="00873C2B" w:rsidRPr="002B18D3" w:rsidRDefault="00873C2B" w:rsidP="001558A2">
            <w:pPr>
              <w:jc w:val="both"/>
              <w:rPr>
                <w:sz w:val="24"/>
                <w:szCs w:val="24"/>
              </w:rPr>
            </w:pPr>
          </w:p>
          <w:p w:rsidR="00873C2B" w:rsidRPr="002B18D3" w:rsidRDefault="00873C2B" w:rsidP="001558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73C2B" w:rsidRPr="002B18D3" w:rsidRDefault="00873C2B" w:rsidP="00155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73C2B" w:rsidRPr="002B18D3" w:rsidRDefault="00873C2B" w:rsidP="00155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73C2B" w:rsidRPr="002B18D3" w:rsidRDefault="00873C2B" w:rsidP="00155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73C2B" w:rsidRPr="00851853" w:rsidRDefault="00873C2B" w:rsidP="001558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73C2B" w:rsidRPr="002B18D3" w:rsidRDefault="00873C2B" w:rsidP="001558A2">
            <w:pPr>
              <w:tabs>
                <w:tab w:val="left" w:pos="1729"/>
              </w:tabs>
              <w:jc w:val="both"/>
              <w:rPr>
                <w:sz w:val="24"/>
                <w:szCs w:val="24"/>
              </w:rPr>
            </w:pPr>
          </w:p>
        </w:tc>
      </w:tr>
      <w:tr w:rsidR="00873C2B" w:rsidTr="001558A2">
        <w:tc>
          <w:tcPr>
            <w:tcW w:w="1809" w:type="dxa"/>
            <w:shd w:val="clear" w:color="auto" w:fill="auto"/>
          </w:tcPr>
          <w:p w:rsidR="00873C2B" w:rsidRPr="002B18D3" w:rsidRDefault="00873C2B" w:rsidP="001558A2">
            <w:pPr>
              <w:jc w:val="both"/>
              <w:rPr>
                <w:sz w:val="24"/>
                <w:szCs w:val="24"/>
              </w:rPr>
            </w:pPr>
          </w:p>
          <w:p w:rsidR="00873C2B" w:rsidRPr="002B18D3" w:rsidRDefault="00873C2B" w:rsidP="001558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73C2B" w:rsidRPr="002B18D3" w:rsidRDefault="00873C2B" w:rsidP="00155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73C2B" w:rsidRPr="002B18D3" w:rsidRDefault="00873C2B" w:rsidP="00155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73C2B" w:rsidRPr="002B18D3" w:rsidRDefault="00873C2B" w:rsidP="00155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73C2B" w:rsidRPr="00851853" w:rsidRDefault="00873C2B" w:rsidP="001558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73C2B" w:rsidRPr="002B18D3" w:rsidRDefault="00873C2B" w:rsidP="001558A2">
            <w:pPr>
              <w:tabs>
                <w:tab w:val="left" w:pos="1729"/>
              </w:tabs>
              <w:jc w:val="both"/>
              <w:rPr>
                <w:sz w:val="24"/>
                <w:szCs w:val="24"/>
              </w:rPr>
            </w:pPr>
          </w:p>
        </w:tc>
      </w:tr>
      <w:tr w:rsidR="00873C2B" w:rsidTr="001558A2">
        <w:tc>
          <w:tcPr>
            <w:tcW w:w="1809" w:type="dxa"/>
            <w:shd w:val="clear" w:color="auto" w:fill="auto"/>
          </w:tcPr>
          <w:p w:rsidR="00873C2B" w:rsidRPr="002B18D3" w:rsidRDefault="00873C2B" w:rsidP="001558A2">
            <w:pPr>
              <w:jc w:val="both"/>
              <w:rPr>
                <w:sz w:val="24"/>
                <w:szCs w:val="24"/>
              </w:rPr>
            </w:pPr>
          </w:p>
          <w:p w:rsidR="00873C2B" w:rsidRPr="002B18D3" w:rsidRDefault="00873C2B" w:rsidP="001558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73C2B" w:rsidRPr="002B18D3" w:rsidRDefault="00873C2B" w:rsidP="00155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73C2B" w:rsidRPr="002B18D3" w:rsidRDefault="00873C2B" w:rsidP="00155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73C2B" w:rsidRPr="002B18D3" w:rsidRDefault="00873C2B" w:rsidP="00155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73C2B" w:rsidRPr="00851853" w:rsidRDefault="00873C2B" w:rsidP="001558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73C2B" w:rsidRPr="002B18D3" w:rsidRDefault="00873C2B" w:rsidP="001558A2">
            <w:pPr>
              <w:tabs>
                <w:tab w:val="left" w:pos="1729"/>
              </w:tabs>
              <w:jc w:val="both"/>
              <w:rPr>
                <w:sz w:val="24"/>
                <w:szCs w:val="24"/>
              </w:rPr>
            </w:pPr>
          </w:p>
        </w:tc>
      </w:tr>
      <w:tr w:rsidR="00873C2B" w:rsidTr="001558A2">
        <w:tc>
          <w:tcPr>
            <w:tcW w:w="1809" w:type="dxa"/>
            <w:shd w:val="clear" w:color="auto" w:fill="auto"/>
          </w:tcPr>
          <w:p w:rsidR="00873C2B" w:rsidRPr="002B18D3" w:rsidRDefault="00873C2B" w:rsidP="001558A2">
            <w:pPr>
              <w:jc w:val="both"/>
              <w:rPr>
                <w:sz w:val="24"/>
                <w:szCs w:val="24"/>
              </w:rPr>
            </w:pPr>
          </w:p>
          <w:p w:rsidR="00873C2B" w:rsidRPr="002B18D3" w:rsidRDefault="00873C2B" w:rsidP="001558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73C2B" w:rsidRPr="002B18D3" w:rsidRDefault="00873C2B" w:rsidP="00155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73C2B" w:rsidRPr="002B18D3" w:rsidRDefault="00873C2B" w:rsidP="00155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73C2B" w:rsidRPr="002B18D3" w:rsidRDefault="00873C2B" w:rsidP="00155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73C2B" w:rsidRPr="002B18D3" w:rsidRDefault="00873C2B" w:rsidP="00155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73C2B" w:rsidRPr="002B18D3" w:rsidRDefault="00873C2B" w:rsidP="001558A2">
            <w:pPr>
              <w:jc w:val="both"/>
              <w:rPr>
                <w:sz w:val="24"/>
                <w:szCs w:val="24"/>
              </w:rPr>
            </w:pPr>
          </w:p>
        </w:tc>
      </w:tr>
      <w:tr w:rsidR="00873C2B" w:rsidTr="001558A2">
        <w:tc>
          <w:tcPr>
            <w:tcW w:w="1809" w:type="dxa"/>
            <w:shd w:val="clear" w:color="auto" w:fill="auto"/>
          </w:tcPr>
          <w:p w:rsidR="00873C2B" w:rsidRPr="002B18D3" w:rsidRDefault="00873C2B" w:rsidP="001558A2">
            <w:pPr>
              <w:jc w:val="both"/>
              <w:rPr>
                <w:sz w:val="24"/>
                <w:szCs w:val="24"/>
              </w:rPr>
            </w:pPr>
          </w:p>
          <w:p w:rsidR="00873C2B" w:rsidRPr="002B18D3" w:rsidRDefault="00873C2B" w:rsidP="001558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73C2B" w:rsidRPr="002B18D3" w:rsidRDefault="00873C2B" w:rsidP="00155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73C2B" w:rsidRPr="002B18D3" w:rsidRDefault="00873C2B" w:rsidP="00155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73C2B" w:rsidRPr="002B18D3" w:rsidRDefault="00873C2B" w:rsidP="00155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73C2B" w:rsidRPr="002B18D3" w:rsidRDefault="00873C2B" w:rsidP="00155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73C2B" w:rsidRPr="002B18D3" w:rsidRDefault="00873C2B" w:rsidP="001558A2">
            <w:pPr>
              <w:jc w:val="both"/>
              <w:rPr>
                <w:sz w:val="24"/>
                <w:szCs w:val="24"/>
              </w:rPr>
            </w:pPr>
          </w:p>
        </w:tc>
      </w:tr>
      <w:tr w:rsidR="00873C2B" w:rsidTr="001558A2">
        <w:tc>
          <w:tcPr>
            <w:tcW w:w="3227" w:type="dxa"/>
            <w:gridSpan w:val="2"/>
            <w:shd w:val="clear" w:color="auto" w:fill="auto"/>
          </w:tcPr>
          <w:p w:rsidR="00873C2B" w:rsidRPr="002B18D3" w:rsidRDefault="00873C2B" w:rsidP="001558A2">
            <w:pPr>
              <w:jc w:val="both"/>
              <w:rPr>
                <w:b/>
                <w:sz w:val="22"/>
                <w:szCs w:val="22"/>
              </w:rPr>
            </w:pPr>
            <w:r w:rsidRPr="002B18D3">
              <w:rPr>
                <w:b/>
                <w:sz w:val="22"/>
                <w:szCs w:val="22"/>
              </w:rPr>
              <w:t>TEMPO DE TRABALHO       COMPUTADO NO PERÍODO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3C2B" w:rsidRPr="002B18D3" w:rsidRDefault="00873C2B" w:rsidP="001558A2">
            <w:pPr>
              <w:jc w:val="center"/>
              <w:rPr>
                <w:b/>
                <w:sz w:val="24"/>
                <w:szCs w:val="24"/>
              </w:rPr>
            </w:pPr>
          </w:p>
          <w:p w:rsidR="00873C2B" w:rsidRPr="002B18D3" w:rsidRDefault="00873C2B" w:rsidP="001558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873C2B" w:rsidRPr="002B18D3" w:rsidRDefault="00873C2B" w:rsidP="001558A2">
            <w:pPr>
              <w:jc w:val="both"/>
              <w:rPr>
                <w:b/>
                <w:sz w:val="22"/>
                <w:szCs w:val="22"/>
              </w:rPr>
            </w:pPr>
          </w:p>
          <w:p w:rsidR="00873C2B" w:rsidRPr="002B18D3" w:rsidRDefault="00873C2B" w:rsidP="00873C2B">
            <w:pPr>
              <w:jc w:val="both"/>
              <w:rPr>
                <w:b/>
                <w:sz w:val="22"/>
                <w:szCs w:val="22"/>
              </w:rPr>
            </w:pPr>
            <w:r w:rsidRPr="002B18D3">
              <w:rPr>
                <w:b/>
                <w:sz w:val="22"/>
                <w:szCs w:val="22"/>
              </w:rPr>
              <w:t>TEMPO DE REMI</w:t>
            </w:r>
            <w:r>
              <w:rPr>
                <w:b/>
                <w:sz w:val="22"/>
                <w:szCs w:val="22"/>
              </w:rPr>
              <w:t>Ç</w:t>
            </w:r>
            <w:r w:rsidRPr="002B18D3">
              <w:rPr>
                <w:b/>
                <w:sz w:val="22"/>
                <w:szCs w:val="22"/>
              </w:rPr>
              <w:t xml:space="preserve">ÃO        </w:t>
            </w:r>
          </w:p>
        </w:tc>
      </w:tr>
    </w:tbl>
    <w:p w:rsidR="00873C2B" w:rsidRDefault="00873C2B" w:rsidP="00873C2B">
      <w:pPr>
        <w:jc w:val="both"/>
        <w:rPr>
          <w:sz w:val="24"/>
          <w:szCs w:val="24"/>
        </w:rPr>
      </w:pPr>
    </w:p>
    <w:p w:rsidR="00873C2B" w:rsidRDefault="00873C2B" w:rsidP="00873C2B">
      <w:pPr>
        <w:jc w:val="both"/>
        <w:rPr>
          <w:sz w:val="24"/>
          <w:szCs w:val="24"/>
        </w:rPr>
      </w:pPr>
      <w:r w:rsidRPr="00A44B57">
        <w:rPr>
          <w:sz w:val="24"/>
          <w:szCs w:val="24"/>
        </w:rPr>
        <w:t xml:space="preserve">Campo </w:t>
      </w:r>
      <w:proofErr w:type="spellStart"/>
      <w:r w:rsidRPr="00A44B57">
        <w:rPr>
          <w:sz w:val="24"/>
          <w:szCs w:val="24"/>
        </w:rPr>
        <w:t>Grande</w:t>
      </w:r>
      <w:r>
        <w:rPr>
          <w:sz w:val="24"/>
          <w:szCs w:val="24"/>
        </w:rPr>
        <w:t>-MS</w:t>
      </w:r>
      <w:proofErr w:type="spellEnd"/>
      <w:r w:rsidRPr="00A44B57">
        <w:rPr>
          <w:sz w:val="24"/>
          <w:szCs w:val="24"/>
        </w:rPr>
        <w:t xml:space="preserve">, </w:t>
      </w:r>
      <w:r>
        <w:rPr>
          <w:sz w:val="24"/>
          <w:szCs w:val="24"/>
        </w:rPr>
        <w:t>01 de janeiro de 2014</w:t>
      </w:r>
      <w:r w:rsidRPr="00A44B57">
        <w:rPr>
          <w:sz w:val="24"/>
          <w:szCs w:val="24"/>
        </w:rPr>
        <w:t>.</w:t>
      </w:r>
    </w:p>
    <w:p w:rsidR="00873C2B" w:rsidRDefault="00873C2B" w:rsidP="00873C2B">
      <w:pPr>
        <w:jc w:val="both"/>
        <w:rPr>
          <w:sz w:val="24"/>
          <w:szCs w:val="24"/>
        </w:rPr>
      </w:pPr>
    </w:p>
    <w:p w:rsidR="00873C2B" w:rsidRDefault="00873C2B" w:rsidP="00873C2B">
      <w:pPr>
        <w:jc w:val="both"/>
        <w:rPr>
          <w:sz w:val="24"/>
          <w:szCs w:val="24"/>
        </w:rPr>
      </w:pPr>
    </w:p>
    <w:p w:rsidR="00873C2B" w:rsidRDefault="00873C2B" w:rsidP="00873C2B">
      <w:pPr>
        <w:jc w:val="both"/>
        <w:rPr>
          <w:sz w:val="24"/>
          <w:szCs w:val="24"/>
        </w:rPr>
      </w:pPr>
    </w:p>
    <w:p w:rsidR="00873C2B" w:rsidRDefault="00873C2B" w:rsidP="00873C2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873C2B" w:rsidRDefault="00873C2B" w:rsidP="00873C2B">
      <w:pPr>
        <w:jc w:val="center"/>
        <w:rPr>
          <w:sz w:val="24"/>
          <w:szCs w:val="24"/>
        </w:rPr>
      </w:pPr>
      <w:r>
        <w:rPr>
          <w:sz w:val="24"/>
          <w:szCs w:val="24"/>
        </w:rPr>
        <w:t>Nome e Prontuário</w:t>
      </w:r>
    </w:p>
    <w:p w:rsidR="00873C2B" w:rsidRPr="00620E7F" w:rsidRDefault="00873C2B" w:rsidP="00873C2B">
      <w:pPr>
        <w:jc w:val="center"/>
        <w:rPr>
          <w:sz w:val="24"/>
          <w:szCs w:val="24"/>
        </w:rPr>
      </w:pPr>
      <w:r>
        <w:rPr>
          <w:sz w:val="24"/>
          <w:szCs w:val="24"/>
        </w:rPr>
        <w:t>Chefe do Setor de Trabalho</w:t>
      </w:r>
    </w:p>
    <w:p w:rsidR="00873C2B" w:rsidRDefault="00873C2B" w:rsidP="00873C2B">
      <w:pPr>
        <w:jc w:val="center"/>
        <w:rPr>
          <w:sz w:val="24"/>
          <w:szCs w:val="24"/>
        </w:rPr>
      </w:pPr>
    </w:p>
    <w:p w:rsidR="00855F1B" w:rsidRDefault="00855F1B"/>
    <w:sectPr w:rsidR="00855F1B" w:rsidSect="00851853">
      <w:footerReference w:type="default" r:id="rId7"/>
      <w:pgSz w:w="11907" w:h="16840" w:code="9"/>
      <w:pgMar w:top="993" w:right="1134" w:bottom="1418" w:left="1701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731" w:rsidRDefault="00581731">
      <w:r>
        <w:separator/>
      </w:r>
    </w:p>
  </w:endnote>
  <w:endnote w:type="continuationSeparator" w:id="0">
    <w:p w:rsidR="00581731" w:rsidRDefault="0058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AC" w:rsidRPr="00EB5BC1" w:rsidRDefault="00873C2B">
    <w:pPr>
      <w:pStyle w:val="Rodap"/>
      <w:rPr>
        <w:b/>
        <w:i/>
      </w:rPr>
    </w:pPr>
    <w:r w:rsidRPr="00EB5BC1">
      <w:rPr>
        <w:rFonts w:ascii="Arial Black" w:hAnsi="Arial Black"/>
        <w:b/>
        <w:i/>
      </w:rPr>
      <w:t>Artigo 130</w:t>
    </w:r>
    <w:r w:rsidRPr="00EB5BC1">
      <w:rPr>
        <w:b/>
        <w:i/>
      </w:rPr>
      <w:t xml:space="preserve"> – Constitui o Crime do Artigo 299, do Código Penal declarar ou atestar falsamente prestação de serviço para fim de instruir pedido de remissão.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731" w:rsidRDefault="00581731">
      <w:r>
        <w:separator/>
      </w:r>
    </w:p>
  </w:footnote>
  <w:footnote w:type="continuationSeparator" w:id="0">
    <w:p w:rsidR="00581731" w:rsidRDefault="00581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2B"/>
    <w:rsid w:val="000B4FCB"/>
    <w:rsid w:val="001C55E1"/>
    <w:rsid w:val="00206B99"/>
    <w:rsid w:val="00244B23"/>
    <w:rsid w:val="003023D0"/>
    <w:rsid w:val="00325084"/>
    <w:rsid w:val="00451D32"/>
    <w:rsid w:val="004F3F8C"/>
    <w:rsid w:val="0055630F"/>
    <w:rsid w:val="00581731"/>
    <w:rsid w:val="00855F1B"/>
    <w:rsid w:val="00873C2B"/>
    <w:rsid w:val="00AC7578"/>
    <w:rsid w:val="00DA1565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97C19-5D81-4E1A-B179-F4640A4D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73C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3C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C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C2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 Terezinha Rodrigues Oliveira</dc:creator>
  <cp:lastModifiedBy>Thereza Christina Amendola da Motta</cp:lastModifiedBy>
  <cp:revision>2</cp:revision>
  <dcterms:created xsi:type="dcterms:W3CDTF">2015-04-24T18:26:00Z</dcterms:created>
  <dcterms:modified xsi:type="dcterms:W3CDTF">2015-04-24T18:26:00Z</dcterms:modified>
</cp:coreProperties>
</file>