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3C" w:rsidRPr="000C56F8" w:rsidRDefault="0070113C" w:rsidP="0070113C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70113C" w:rsidRPr="000C56F8" w:rsidRDefault="00F3359C" w:rsidP="00EC5EC8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TERMO DE </w:t>
      </w:r>
      <w:r w:rsidR="0070113C" w:rsidRPr="000C56F8">
        <w:rPr>
          <w:rFonts w:ascii="Verdana" w:hAnsi="Verdana"/>
          <w:b/>
          <w:sz w:val="18"/>
          <w:szCs w:val="18"/>
        </w:rPr>
        <w:t xml:space="preserve">AUTORIZAÇÃO DA </w:t>
      </w:r>
      <w:r w:rsidR="00EC5EC8">
        <w:rPr>
          <w:rFonts w:ascii="Verdana" w:hAnsi="Verdana"/>
          <w:b/>
          <w:sz w:val="18"/>
          <w:szCs w:val="18"/>
        </w:rPr>
        <w:t>DIREÇÃO OU CHEFIA</w:t>
      </w:r>
      <w:r w:rsidR="0070113C" w:rsidRPr="000C56F8">
        <w:rPr>
          <w:rFonts w:ascii="Verdana" w:hAnsi="Verdana"/>
          <w:b/>
          <w:sz w:val="18"/>
          <w:szCs w:val="18"/>
        </w:rPr>
        <w:t xml:space="preserve"> IMEDIATO DO </w:t>
      </w:r>
      <w:r w:rsidR="00EC5EC8">
        <w:rPr>
          <w:rFonts w:ascii="Verdana" w:hAnsi="Verdana"/>
          <w:b/>
          <w:sz w:val="18"/>
          <w:szCs w:val="18"/>
        </w:rPr>
        <w:t>SERVIDOR</w:t>
      </w:r>
    </w:p>
    <w:p w:rsidR="0070113C" w:rsidRPr="000C56F8" w:rsidRDefault="0070113C" w:rsidP="0070113C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70113C" w:rsidRPr="000C56F8" w:rsidRDefault="00B01262" w:rsidP="0070113C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À ESPEN/A</w:t>
      </w:r>
      <w:r w:rsidR="0070113C" w:rsidRPr="000C56F8">
        <w:rPr>
          <w:rFonts w:ascii="Verdana" w:hAnsi="Verdana"/>
          <w:sz w:val="18"/>
          <w:szCs w:val="18"/>
        </w:rPr>
        <w:t>GEPEN/MS</w:t>
      </w:r>
    </w:p>
    <w:p w:rsidR="0070113C" w:rsidRDefault="0070113C" w:rsidP="0070113C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EC5EC8" w:rsidRPr="000C56F8" w:rsidRDefault="00EC5EC8" w:rsidP="0070113C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EC5EC8" w:rsidRPr="00EC5EC8" w:rsidRDefault="00EC5EC8" w:rsidP="00EC5EC8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Eu, </w:t>
      </w:r>
      <w:r w:rsidRPr="00EC5EC8">
        <w:rPr>
          <w:rFonts w:ascii="Verdana" w:hAnsi="Verdana"/>
          <w:sz w:val="18"/>
          <w:szCs w:val="18"/>
        </w:rPr>
        <w:t>____________</w:t>
      </w:r>
      <w:r>
        <w:rPr>
          <w:rFonts w:ascii="Verdana" w:hAnsi="Verdana"/>
          <w:sz w:val="18"/>
          <w:szCs w:val="18"/>
        </w:rPr>
        <w:t xml:space="preserve">______________________________, autorizo </w:t>
      </w:r>
      <w:r w:rsidRPr="00EC5EC8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 xml:space="preserve"> </w:t>
      </w:r>
      <w:r w:rsidRPr="00EC5EC8">
        <w:rPr>
          <w:rFonts w:ascii="Verdana" w:hAnsi="Verdana"/>
          <w:sz w:val="18"/>
          <w:szCs w:val="18"/>
        </w:rPr>
        <w:t>(a) servidor (a) __________________________________________ a participar do Curso de Armamento e Tiro, Vigilância e Escolta – CAVE, a ser realizado no período de 04 a 08 de agosto de 2025, na Comarca de Dourados/MS.</w:t>
      </w:r>
    </w:p>
    <w:p w:rsidR="00EC5EC8" w:rsidRPr="00EC5EC8" w:rsidRDefault="00EC5EC8" w:rsidP="00EC5EC8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70113C" w:rsidRPr="000C56F8" w:rsidRDefault="00EC5EC8" w:rsidP="00EC5EC8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EC5EC8">
        <w:rPr>
          <w:rFonts w:ascii="Verdana" w:hAnsi="Verdana"/>
          <w:sz w:val="18"/>
          <w:szCs w:val="18"/>
        </w:rPr>
        <w:t>Declaro estar ciente de que, durante o referido período, o (a) servidor (a) permanecerá à disposição da Escola Penitenciária de Mato Grosso do Sul – ESPEN/MS, até seu desligamento ou até a conclusão do curso.</w:t>
      </w:r>
    </w:p>
    <w:p w:rsidR="0070113C" w:rsidRPr="000C56F8" w:rsidRDefault="0070113C" w:rsidP="0070113C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70113C" w:rsidRPr="000C56F8" w:rsidRDefault="0070113C" w:rsidP="0070113C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0C56F8">
        <w:rPr>
          <w:rFonts w:ascii="Verdana" w:hAnsi="Verdana"/>
          <w:sz w:val="18"/>
          <w:szCs w:val="18"/>
        </w:rPr>
        <w:t>Respeitosamente,</w:t>
      </w:r>
    </w:p>
    <w:p w:rsidR="0070113C" w:rsidRPr="000C56F8" w:rsidRDefault="0070113C" w:rsidP="0070113C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70113C" w:rsidRPr="000C56F8" w:rsidRDefault="0070113C" w:rsidP="0070113C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70113C" w:rsidRPr="000C56F8" w:rsidRDefault="0070113C" w:rsidP="0070113C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  <w:r w:rsidRPr="000C56F8">
        <w:rPr>
          <w:rFonts w:ascii="Verdana" w:hAnsi="Verdana"/>
          <w:sz w:val="18"/>
          <w:szCs w:val="18"/>
        </w:rPr>
        <w:t xml:space="preserve">________________________, _____ de ________________ </w:t>
      </w:r>
      <w:proofErr w:type="spellStart"/>
      <w:r w:rsidRPr="000C56F8">
        <w:rPr>
          <w:rFonts w:ascii="Verdana" w:hAnsi="Verdana"/>
          <w:sz w:val="18"/>
          <w:szCs w:val="18"/>
        </w:rPr>
        <w:t>de</w:t>
      </w:r>
      <w:proofErr w:type="spellEnd"/>
      <w:r w:rsidRPr="000C56F8">
        <w:rPr>
          <w:rFonts w:ascii="Verdana" w:hAnsi="Verdana"/>
          <w:sz w:val="18"/>
          <w:szCs w:val="18"/>
        </w:rPr>
        <w:t xml:space="preserve"> 2.025</w:t>
      </w:r>
    </w:p>
    <w:p w:rsidR="0070113C" w:rsidRPr="000C56F8" w:rsidRDefault="0070113C" w:rsidP="0070113C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70113C" w:rsidRPr="000C56F8" w:rsidRDefault="0070113C" w:rsidP="0070113C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70113C" w:rsidRPr="000C56F8" w:rsidRDefault="0070113C" w:rsidP="0070113C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70113C" w:rsidRPr="000C56F8" w:rsidRDefault="0070113C" w:rsidP="0070113C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70113C" w:rsidRPr="000C56F8" w:rsidRDefault="0070113C" w:rsidP="0070113C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70113C" w:rsidRPr="000C56F8" w:rsidRDefault="0070113C" w:rsidP="0070113C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0C56F8">
        <w:rPr>
          <w:rFonts w:ascii="Verdana" w:hAnsi="Verdana"/>
          <w:sz w:val="18"/>
          <w:szCs w:val="18"/>
        </w:rPr>
        <w:t>___________________________________________________</w:t>
      </w:r>
    </w:p>
    <w:p w:rsidR="0070113C" w:rsidRPr="000C56F8" w:rsidRDefault="00EC5EC8" w:rsidP="0070113C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Nome completo do Diretor (a) </w:t>
      </w:r>
      <w:r w:rsidR="0070113C" w:rsidRPr="000C56F8">
        <w:rPr>
          <w:rFonts w:ascii="Verdana" w:hAnsi="Verdana"/>
          <w:sz w:val="18"/>
          <w:szCs w:val="18"/>
        </w:rPr>
        <w:t xml:space="preserve">ou </w:t>
      </w:r>
    </w:p>
    <w:p w:rsidR="0070113C" w:rsidRPr="000C56F8" w:rsidRDefault="00EC5EC8" w:rsidP="0070113C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Chefia</w:t>
      </w:r>
      <w:r w:rsidR="0070113C" w:rsidRPr="000C56F8">
        <w:rPr>
          <w:rFonts w:ascii="Verdana" w:hAnsi="Verdana"/>
          <w:sz w:val="18"/>
          <w:szCs w:val="18"/>
        </w:rPr>
        <w:t xml:space="preserve"> imediato do candidato e assinatura/matrícula.</w:t>
      </w:r>
    </w:p>
    <w:p w:rsidR="0070113C" w:rsidRPr="000C56F8" w:rsidRDefault="0070113C" w:rsidP="0070113C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:rsidR="002C2F89" w:rsidRDefault="00B01262"/>
    <w:sectPr w:rsidR="002C2F89" w:rsidSect="00EC5EC8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EC8" w:rsidRDefault="00EC5EC8" w:rsidP="00EC5EC8">
      <w:pPr>
        <w:spacing w:after="0" w:line="240" w:lineRule="auto"/>
      </w:pPr>
      <w:r>
        <w:separator/>
      </w:r>
    </w:p>
  </w:endnote>
  <w:endnote w:type="continuationSeparator" w:id="0">
    <w:p w:rsidR="00EC5EC8" w:rsidRDefault="00EC5EC8" w:rsidP="00EC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EC8" w:rsidRDefault="00EC5EC8" w:rsidP="00EC5EC8">
      <w:pPr>
        <w:spacing w:after="0" w:line="240" w:lineRule="auto"/>
      </w:pPr>
      <w:r>
        <w:separator/>
      </w:r>
    </w:p>
  </w:footnote>
  <w:footnote w:type="continuationSeparator" w:id="0">
    <w:p w:rsidR="00EC5EC8" w:rsidRDefault="00EC5EC8" w:rsidP="00EC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C8" w:rsidRPr="00EC5EC8" w:rsidRDefault="00EC5EC8" w:rsidP="00EC5EC8">
    <w:pPr>
      <w:tabs>
        <w:tab w:val="center" w:pos="4252"/>
        <w:tab w:val="right" w:pos="8504"/>
      </w:tabs>
      <w:spacing w:after="0" w:line="240" w:lineRule="auto"/>
      <w:jc w:val="center"/>
      <w:rPr>
        <w:rFonts w:asciiTheme="minorHAnsi" w:eastAsiaTheme="minorHAnsi" w:hAnsiTheme="minorHAnsi" w:cstheme="minorHAnsi"/>
        <w:noProof/>
        <w:color w:val="000000"/>
        <w:sz w:val="18"/>
        <w:szCs w:val="18"/>
        <w:lang w:eastAsia="pt-BR"/>
      </w:rPr>
    </w:pPr>
    <w:r w:rsidRPr="00EC5EC8">
      <w:rPr>
        <w:rFonts w:ascii="Arial" w:eastAsiaTheme="minorHAnsi" w:hAnsi="Arial" w:cs="Arial"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6A5522AF" wp14:editId="5F209520">
          <wp:simplePos x="0" y="0"/>
          <wp:positionH relativeFrom="column">
            <wp:posOffset>4882515</wp:posOffset>
          </wp:positionH>
          <wp:positionV relativeFrom="paragraph">
            <wp:posOffset>55245</wp:posOffset>
          </wp:positionV>
          <wp:extent cx="1266825" cy="570865"/>
          <wp:effectExtent l="0" t="0" r="0" b="635"/>
          <wp:wrapThrough wrapText="bothSides">
            <wp:wrapPolygon edited="0">
              <wp:start x="9420" y="0"/>
              <wp:lineTo x="4872" y="2162"/>
              <wp:lineTo x="1624" y="7208"/>
              <wp:lineTo x="1624" y="18741"/>
              <wp:lineTo x="3898" y="20182"/>
              <wp:lineTo x="11044" y="20903"/>
              <wp:lineTo x="19489" y="20903"/>
              <wp:lineTo x="19814" y="20182"/>
              <wp:lineTo x="21113" y="13695"/>
              <wp:lineTo x="21113" y="0"/>
              <wp:lineTo x="9420" y="0"/>
            </wp:wrapPolygon>
          </wp:wrapThrough>
          <wp:docPr id="48" name="Imagem 48" descr="C:\Users\edsilva\AppData\Local\Temp\Temp1_Logomarca-Secretarias-Horizontal-1.zip\PNG\GOV MS - SECRETARIA - SEJUSP - PRIN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silva\AppData\Local\Temp\Temp1_Logomarca-Secretarias-Horizontal-1.zip\PNG\GOV MS - SECRETARIA - SEJUSP - PRINCIP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EC8">
      <w:rPr>
        <w:rFonts w:asciiTheme="minorHAnsi" w:eastAsiaTheme="minorHAnsi" w:hAnsiTheme="minorHAnsi" w:cstheme="minorHAnsi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05C8A4" wp14:editId="78EEF126">
          <wp:simplePos x="0" y="0"/>
          <wp:positionH relativeFrom="margin">
            <wp:posOffset>218440</wp:posOffset>
          </wp:positionH>
          <wp:positionV relativeFrom="paragraph">
            <wp:posOffset>45720</wp:posOffset>
          </wp:positionV>
          <wp:extent cx="657225" cy="570865"/>
          <wp:effectExtent l="0" t="0" r="9525" b="635"/>
          <wp:wrapThrough wrapText="bothSides">
            <wp:wrapPolygon edited="0">
              <wp:start x="0" y="0"/>
              <wp:lineTo x="0" y="20903"/>
              <wp:lineTo x="21287" y="20903"/>
              <wp:lineTo x="21287" y="0"/>
              <wp:lineTo x="0" y="0"/>
            </wp:wrapPolygon>
          </wp:wrapThrough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EC8">
      <w:rPr>
        <w:rFonts w:asciiTheme="minorHAnsi" w:eastAsiaTheme="minorHAnsi" w:hAnsiTheme="minorHAnsi" w:cstheme="minorBidi"/>
        <w:noProof/>
        <w:color w:val="000000" w:themeColor="text1"/>
        <w:lang w:eastAsia="pt-BR"/>
      </w:rPr>
      <w:drawing>
        <wp:anchor distT="0" distB="0" distL="114300" distR="114300" simplePos="0" relativeHeight="251661312" behindDoc="0" locked="0" layoutInCell="1" allowOverlap="1" wp14:anchorId="01A63A24" wp14:editId="611137BD">
          <wp:simplePos x="0" y="0"/>
          <wp:positionH relativeFrom="margin">
            <wp:posOffset>-387985</wp:posOffset>
          </wp:positionH>
          <wp:positionV relativeFrom="paragraph">
            <wp:posOffset>2540</wp:posOffset>
          </wp:positionV>
          <wp:extent cx="603749" cy="614045"/>
          <wp:effectExtent l="0" t="0" r="6350" b="0"/>
          <wp:wrapNone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280"/>
                  <a:stretch/>
                </pic:blipFill>
                <pic:spPr bwMode="auto">
                  <a:xfrm>
                    <a:off x="0" y="0"/>
                    <a:ext cx="603749" cy="614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5EC8" w:rsidRPr="00EC5EC8" w:rsidRDefault="00EC5EC8" w:rsidP="00EC5EC8">
    <w:pPr>
      <w:tabs>
        <w:tab w:val="center" w:pos="4252"/>
        <w:tab w:val="right" w:pos="8504"/>
      </w:tabs>
      <w:spacing w:after="0" w:line="240" w:lineRule="auto"/>
      <w:jc w:val="center"/>
      <w:rPr>
        <w:rFonts w:asciiTheme="minorHAnsi" w:eastAsiaTheme="minorHAnsi" w:hAnsiTheme="minorHAnsi" w:cstheme="minorHAnsi"/>
        <w:color w:val="000000"/>
        <w:sz w:val="20"/>
        <w:szCs w:val="20"/>
      </w:rPr>
    </w:pPr>
    <w:r w:rsidRPr="00EC5EC8">
      <w:rPr>
        <w:rFonts w:asciiTheme="minorHAnsi" w:eastAsiaTheme="minorHAnsi" w:hAnsiTheme="minorHAnsi" w:cstheme="minorHAnsi"/>
        <w:color w:val="000000"/>
        <w:sz w:val="18"/>
        <w:szCs w:val="18"/>
      </w:rPr>
      <w:t>AGÊNCIA ESTADUAL DE ADMINISTRAÇÃO DO SISTEMA PENITENCIÁRIO</w:t>
    </w:r>
    <w:r w:rsidRPr="00EC5EC8">
      <w:rPr>
        <w:rFonts w:asciiTheme="minorHAnsi" w:eastAsiaTheme="minorHAnsi" w:hAnsiTheme="minorHAnsi" w:cstheme="minorHAnsi"/>
        <w:color w:val="000000"/>
        <w:sz w:val="20"/>
        <w:szCs w:val="20"/>
      </w:rPr>
      <w:t xml:space="preserve"> – AGEPEN</w:t>
    </w:r>
  </w:p>
  <w:p w:rsidR="00EC5EC8" w:rsidRPr="00EC5EC8" w:rsidRDefault="00EC5EC8" w:rsidP="00EC5EC8">
    <w:pPr>
      <w:tabs>
        <w:tab w:val="center" w:pos="4252"/>
        <w:tab w:val="right" w:pos="8504"/>
      </w:tabs>
      <w:spacing w:after="0" w:line="240" w:lineRule="auto"/>
      <w:jc w:val="center"/>
      <w:rPr>
        <w:rFonts w:asciiTheme="minorHAnsi" w:eastAsiaTheme="minorHAnsi" w:hAnsiTheme="minorHAnsi" w:cstheme="minorHAnsi"/>
        <w:sz w:val="20"/>
        <w:szCs w:val="20"/>
      </w:rPr>
    </w:pPr>
    <w:r w:rsidRPr="00EC5EC8">
      <w:rPr>
        <w:rFonts w:asciiTheme="minorHAnsi" w:eastAsiaTheme="minorHAnsi" w:hAnsiTheme="minorHAnsi" w:cstheme="minorHAnsi"/>
        <w:sz w:val="20"/>
        <w:szCs w:val="20"/>
      </w:rPr>
      <w:t>Escola Penitenciária de Mato Grosso do Sul – ESPEN-MS</w:t>
    </w:r>
  </w:p>
  <w:p w:rsidR="00EC5EC8" w:rsidRDefault="00EC5EC8" w:rsidP="00EC5EC8">
    <w:pPr>
      <w:tabs>
        <w:tab w:val="center" w:pos="4252"/>
        <w:tab w:val="right" w:pos="8504"/>
      </w:tabs>
      <w:spacing w:after="0" w:line="240" w:lineRule="auto"/>
      <w:jc w:val="center"/>
      <w:rPr>
        <w:rFonts w:asciiTheme="minorHAnsi" w:eastAsiaTheme="minorHAnsi" w:hAnsiTheme="minorHAnsi" w:cstheme="minorHAnsi"/>
        <w:noProof/>
        <w:sz w:val="20"/>
        <w:szCs w:val="20"/>
        <w:lang w:eastAsia="pt-BR"/>
      </w:rPr>
    </w:pPr>
    <w:r w:rsidRPr="00EC5EC8">
      <w:rPr>
        <w:rFonts w:asciiTheme="minorHAnsi" w:eastAsiaTheme="minorHAnsi" w:hAnsiTheme="minorHAnsi" w:cstheme="minorHAnsi"/>
        <w:sz w:val="20"/>
        <w:szCs w:val="20"/>
      </w:rPr>
      <w:t xml:space="preserve">“O Sistema Penitenciário começa </w:t>
    </w:r>
    <w:proofErr w:type="gramStart"/>
    <w:r w:rsidRPr="00EC5EC8">
      <w:rPr>
        <w:rFonts w:asciiTheme="minorHAnsi" w:eastAsiaTheme="minorHAnsi" w:hAnsiTheme="minorHAnsi" w:cstheme="minorHAnsi"/>
        <w:sz w:val="20"/>
        <w:szCs w:val="20"/>
      </w:rPr>
      <w:t>aqu</w:t>
    </w:r>
    <w:r w:rsidRPr="00EC5EC8">
      <w:rPr>
        <w:rFonts w:asciiTheme="minorHAnsi" w:eastAsiaTheme="minorHAnsi" w:hAnsiTheme="minorHAnsi" w:cstheme="minorBidi"/>
      </w:rPr>
      <w:t>i.”</w:t>
    </w:r>
    <w:proofErr w:type="gramEnd"/>
  </w:p>
  <w:p w:rsidR="00EC5EC8" w:rsidRPr="00EC5EC8" w:rsidRDefault="00EC5EC8" w:rsidP="00EC5EC8">
    <w:pPr>
      <w:tabs>
        <w:tab w:val="center" w:pos="4252"/>
        <w:tab w:val="right" w:pos="8504"/>
      </w:tabs>
      <w:spacing w:after="0" w:line="240" w:lineRule="auto"/>
      <w:jc w:val="center"/>
      <w:rPr>
        <w:rFonts w:asciiTheme="minorHAnsi" w:eastAsiaTheme="minorHAnsi" w:hAnsiTheme="minorHAnsi" w:cstheme="minorBidi"/>
      </w:rPr>
    </w:pPr>
    <w:r>
      <w:rPr>
        <w:rFonts w:asciiTheme="minorHAnsi" w:eastAsiaTheme="minorHAnsi" w:hAnsiTheme="minorHAnsi" w:cstheme="minorBidi"/>
      </w:rPr>
      <w:t xml:space="preserve">            </w:t>
    </w:r>
    <w:r>
      <w:rPr>
        <w:rFonts w:asciiTheme="minorHAnsi" w:eastAsiaTheme="minorHAnsi" w:hAnsiTheme="minorHAnsi" w:cstheme="minorHAnsi"/>
        <w:noProof/>
        <w:sz w:val="20"/>
        <w:szCs w:val="20"/>
        <w:lang w:eastAsia="pt-BR"/>
      </w:rPr>
      <w:drawing>
        <wp:inline distT="0" distB="0" distL="0" distR="0" wp14:anchorId="7B8F2FDE" wp14:editId="3F2C609E">
          <wp:extent cx="707390" cy="511810"/>
          <wp:effectExtent l="0" t="0" r="0" b="2540"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C5EC8" w:rsidRDefault="00EC5E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AF"/>
    <w:rsid w:val="00066B70"/>
    <w:rsid w:val="0007420D"/>
    <w:rsid w:val="004A73AF"/>
    <w:rsid w:val="0070113C"/>
    <w:rsid w:val="00706E52"/>
    <w:rsid w:val="008E30CA"/>
    <w:rsid w:val="00B01262"/>
    <w:rsid w:val="00EC5EC8"/>
    <w:rsid w:val="00F3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C60DE7"/>
  <w15:chartTrackingRefBased/>
  <w15:docId w15:val="{342CA0D2-F060-469D-8BB9-0D9CC38D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1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5E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5EC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C5E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5E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Fabricia Oliveira Silva Fanaia</dc:creator>
  <cp:keywords/>
  <dc:description/>
  <cp:lastModifiedBy>Fabricia Oliveira Silva Fanaia</cp:lastModifiedBy>
  <cp:revision>5</cp:revision>
  <dcterms:created xsi:type="dcterms:W3CDTF">2025-07-08T18:30:00Z</dcterms:created>
  <dcterms:modified xsi:type="dcterms:W3CDTF">2025-07-08T18:43:00Z</dcterms:modified>
</cp:coreProperties>
</file>